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5F" w:rsidRPr="007D0B43" w:rsidRDefault="007D0B43" w:rsidP="007D0B4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Учебная дисциплина «</w:t>
      </w:r>
      <w:proofErr w:type="gramStart"/>
      <w:r>
        <w:rPr>
          <w:rFonts w:ascii="Times New Roman" w:hAnsi="Times New Roman" w:cs="Times New Roman"/>
          <w:b/>
          <w:sz w:val="28"/>
        </w:rPr>
        <w:t>Л</w:t>
      </w:r>
      <w:r w:rsidRPr="00DB175F">
        <w:rPr>
          <w:rFonts w:ascii="Times New Roman" w:hAnsi="Times New Roman" w:cs="Times New Roman"/>
          <w:b/>
          <w:sz w:val="28"/>
        </w:rPr>
        <w:t>абораторный</w:t>
      </w:r>
      <w:proofErr w:type="gramEnd"/>
      <w:r w:rsidRPr="00DB175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B175F">
        <w:rPr>
          <w:rFonts w:ascii="Times New Roman" w:hAnsi="Times New Roman" w:cs="Times New Roman"/>
          <w:b/>
          <w:sz w:val="28"/>
        </w:rPr>
        <w:t>спецпрактикум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C35E0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Современные технологии программирования</w:t>
      </w:r>
      <w:r w:rsidRPr="005C35E0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pPr w:leftFromText="180" w:rightFromText="180" w:vertAnchor="page" w:horzAnchor="margin" w:tblpY="1801"/>
        <w:tblW w:w="4995" w:type="pct"/>
        <w:tblLook w:val="04A0"/>
      </w:tblPr>
      <w:tblGrid>
        <w:gridCol w:w="3788"/>
        <w:gridCol w:w="6623"/>
      </w:tblGrid>
      <w:tr w:rsidR="007D0B43" w:rsidTr="007D0B43">
        <w:tc>
          <w:tcPr>
            <w:tcW w:w="1819" w:type="pct"/>
            <w:vAlign w:val="center"/>
          </w:tcPr>
          <w:p w:rsidR="007D0B43" w:rsidRPr="008D7547" w:rsidRDefault="007D0B43" w:rsidP="007D0B43">
            <w:pPr>
              <w:rPr>
                <w:rFonts w:ascii="Times New Roman" w:hAnsi="Times New Roman"/>
                <w:b/>
                <w:sz w:val="24"/>
              </w:rPr>
            </w:pPr>
            <w:r w:rsidRPr="008D7547">
              <w:rPr>
                <w:rFonts w:ascii="Times New Roman" w:hAnsi="Times New Roman"/>
                <w:b/>
                <w:sz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3181" w:type="pct"/>
            <w:vAlign w:val="center"/>
          </w:tcPr>
          <w:p w:rsidR="00F425FB" w:rsidRPr="00F425FB" w:rsidRDefault="00F425FB" w:rsidP="00F4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425FB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высшего образования I ступени</w:t>
            </w:r>
          </w:p>
          <w:bookmarkEnd w:id="0"/>
          <w:p w:rsidR="007D0B43" w:rsidRDefault="007D0B43" w:rsidP="007D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Специальность: 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  <w:r w:rsidRPr="008D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D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D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«Компьютерная физика» со специализацией 1-31</w:t>
            </w:r>
            <w:r w:rsidRPr="008D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D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D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03 «Компьютерное моделирование физических процессов»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B43" w:rsidRPr="008D7547" w:rsidRDefault="000B3F05" w:rsidP="007D0B4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учреждения образования: </w:t>
            </w:r>
            <w:r w:rsidR="007D0B43">
              <w:rPr>
                <w:rFonts w:ascii="Times New Roman" w:hAnsi="Times New Roman" w:cs="Times New Roman"/>
                <w:sz w:val="24"/>
                <w:szCs w:val="24"/>
              </w:rPr>
              <w:t>модуль «Современные информационные технологии»</w:t>
            </w:r>
          </w:p>
        </w:tc>
      </w:tr>
      <w:tr w:rsidR="007D0B43" w:rsidTr="007322EB">
        <w:tc>
          <w:tcPr>
            <w:tcW w:w="1819" w:type="pct"/>
            <w:vAlign w:val="center"/>
          </w:tcPr>
          <w:p w:rsidR="007D0B43" w:rsidRPr="008D7547" w:rsidRDefault="007D0B43" w:rsidP="007D0B43">
            <w:pPr>
              <w:rPr>
                <w:rFonts w:ascii="Times New Roman" w:hAnsi="Times New Roman"/>
                <w:b/>
                <w:sz w:val="24"/>
              </w:rPr>
            </w:pPr>
            <w:r w:rsidRPr="008D7547">
              <w:rPr>
                <w:rFonts w:ascii="Times New Roman" w:hAnsi="Times New Roman"/>
                <w:b/>
                <w:sz w:val="24"/>
              </w:rPr>
              <w:t>Краткое содержание</w:t>
            </w:r>
          </w:p>
        </w:tc>
        <w:tc>
          <w:tcPr>
            <w:tcW w:w="3181" w:type="pct"/>
            <w:vAlign w:val="center"/>
          </w:tcPr>
          <w:p w:rsidR="007322EB" w:rsidRPr="007322EB" w:rsidRDefault="007322EB" w:rsidP="007322E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pacing w:val="-2"/>
                <w:sz w:val="24"/>
              </w:rPr>
            </w:pPr>
            <w:r w:rsidRPr="007322EB">
              <w:rPr>
                <w:rFonts w:ascii="Times New Roman" w:hAnsi="Times New Roman" w:cs="Times New Roman"/>
                <w:color w:val="000000"/>
                <w:sz w:val="24"/>
              </w:rPr>
              <w:t xml:space="preserve">Создание простейшей программы на языке </w:t>
            </w:r>
            <w:r w:rsidRPr="007322EB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visual</w:t>
            </w:r>
            <w:r w:rsidRPr="007322E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322EB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studio</w:t>
            </w:r>
            <w:r w:rsidRPr="007322E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322EB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c</w:t>
            </w:r>
            <w:r w:rsidRPr="007322EB">
              <w:rPr>
                <w:rFonts w:ascii="Times New Roman" w:hAnsi="Times New Roman" w:cs="Times New Roman"/>
                <w:color w:val="000000"/>
                <w:sz w:val="24"/>
              </w:rPr>
              <w:t>++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 w:rsidRPr="007322EB">
              <w:rPr>
                <w:rFonts w:ascii="Times New Roman" w:hAnsi="Times New Roman" w:cs="Times New Roman"/>
                <w:sz w:val="24"/>
              </w:rPr>
              <w:t>Условные операторы. Вычисление значения функции, заданной условно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7322EB">
              <w:rPr>
                <w:rFonts w:ascii="Times New Roman" w:hAnsi="Times New Roman" w:cs="Times New Roman"/>
                <w:sz w:val="24"/>
              </w:rPr>
              <w:t>Циклический алгоритм. Табулирование функции и поиск экстремумов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7322EB">
              <w:rPr>
                <w:rFonts w:ascii="Times New Roman" w:hAnsi="Times New Roman" w:cs="Times New Roman"/>
                <w:sz w:val="24"/>
              </w:rPr>
              <w:t>Построение графика функции на промежутке с определённым шагом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7322EB">
              <w:rPr>
                <w:rFonts w:ascii="Times New Roman" w:hAnsi="Times New Roman" w:cs="Times New Roman"/>
                <w:sz w:val="24"/>
              </w:rPr>
              <w:t>Понятие одномерного массива. Селекторная обработка элементов массива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7322EB">
              <w:rPr>
                <w:rFonts w:ascii="Times New Roman" w:hAnsi="Times New Roman" w:cs="Times New Roman"/>
                <w:sz w:val="24"/>
              </w:rPr>
              <w:t>Многомерные массивы. Понятие матрицы. Селекторная обработка элементов строк, столбцов и диагоналей матрицы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7322EB">
              <w:rPr>
                <w:rFonts w:ascii="Times New Roman" w:hAnsi="Times New Roman" w:cs="Times New Roman"/>
                <w:sz w:val="24"/>
              </w:rPr>
              <w:t>Изучение вероятностных алгоритмов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7322EB">
              <w:rPr>
                <w:rFonts w:ascii="Times New Roman" w:hAnsi="Times New Roman" w:cs="Times New Roman"/>
                <w:sz w:val="24"/>
              </w:rPr>
              <w:t>Работа с диалоговыми окнами. Создание операционного меню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7322EB">
              <w:rPr>
                <w:rFonts w:ascii="Times New Roman" w:hAnsi="Times New Roman" w:cs="Times New Roman"/>
                <w:sz w:val="24"/>
              </w:rPr>
              <w:t>Обработка матриц. Формирование одномерных массивов из двумерных. Сортировка одномерных массивов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7322EB">
              <w:rPr>
                <w:rFonts w:ascii="Times New Roman" w:hAnsi="Times New Roman" w:cs="Times New Roman"/>
                <w:sz w:val="24"/>
              </w:rPr>
              <w:t>Программирование с использованием файлов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D0B43" w:rsidTr="007D0B43">
        <w:tc>
          <w:tcPr>
            <w:tcW w:w="1819" w:type="pct"/>
            <w:vAlign w:val="center"/>
          </w:tcPr>
          <w:p w:rsidR="007D0B43" w:rsidRPr="008D7547" w:rsidRDefault="007D0B43" w:rsidP="007D0B43">
            <w:pPr>
              <w:rPr>
                <w:rFonts w:ascii="Times New Roman" w:hAnsi="Times New Roman"/>
                <w:b/>
                <w:sz w:val="24"/>
              </w:rPr>
            </w:pPr>
            <w:r w:rsidRPr="008D7547">
              <w:rPr>
                <w:rFonts w:ascii="Times New Roman" w:hAnsi="Times New Roman"/>
                <w:b/>
                <w:sz w:val="24"/>
              </w:rPr>
              <w:t>Формируемые компетенции, результаты обучения</w:t>
            </w:r>
          </w:p>
        </w:tc>
        <w:tc>
          <w:tcPr>
            <w:tcW w:w="3181" w:type="pct"/>
            <w:vAlign w:val="center"/>
          </w:tcPr>
          <w:p w:rsidR="007D0B43" w:rsidRPr="00136DD9" w:rsidRDefault="008F6EA9" w:rsidP="001A3E25">
            <w:pPr>
              <w:jc w:val="both"/>
              <w:rPr>
                <w:rFonts w:ascii="Times NR Cyr MT" w:hAnsi="Times NR Cyr MT"/>
              </w:rPr>
            </w:pPr>
            <w:r>
              <w:rPr>
                <w:rFonts w:ascii="Times New Roman" w:hAnsi="Times New Roman"/>
                <w:sz w:val="24"/>
              </w:rPr>
              <w:t xml:space="preserve">Базовые профессиональные компетенции: </w:t>
            </w:r>
            <w:r w:rsidR="001A3E25"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ыть способным применять стохастические методы в физике, программные методы автоматизации эксперимента, современные информационные технологии в прикладных и научных исследованиях; владеть основными приёмами и навыками разработки программного обеспечения для современных вычислительных платформ с использованием новейших программных технологий; владеть технологиями п</w:t>
            </w:r>
            <w:r w:rsidR="000823BA">
              <w:rPr>
                <w:rFonts w:ascii="Times New Roman" w:hAnsi="Times New Roman"/>
                <w:sz w:val="24"/>
              </w:rPr>
              <w:t>рограммирования на суперкомпьюте</w:t>
            </w:r>
            <w:r>
              <w:rPr>
                <w:rFonts w:ascii="Times New Roman" w:hAnsi="Times New Roman"/>
                <w:sz w:val="24"/>
              </w:rPr>
              <w:t>рах</w:t>
            </w:r>
            <w:r w:rsidRPr="007D0B4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</w:tr>
      <w:tr w:rsidR="007D0B43" w:rsidTr="007D0B43">
        <w:tc>
          <w:tcPr>
            <w:tcW w:w="1819" w:type="pct"/>
            <w:vAlign w:val="center"/>
          </w:tcPr>
          <w:p w:rsidR="007D0B43" w:rsidRPr="008D7547" w:rsidRDefault="007D0B43" w:rsidP="007D0B4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D7547">
              <w:rPr>
                <w:rFonts w:ascii="Times New Roman" w:hAnsi="Times New Roman"/>
                <w:b/>
                <w:sz w:val="24"/>
              </w:rPr>
              <w:t>Пререквизиты</w:t>
            </w:r>
            <w:proofErr w:type="spellEnd"/>
          </w:p>
        </w:tc>
        <w:tc>
          <w:tcPr>
            <w:tcW w:w="3181" w:type="pct"/>
            <w:vAlign w:val="center"/>
          </w:tcPr>
          <w:p w:rsidR="007D0B43" w:rsidRPr="008D7547" w:rsidRDefault="007D0B43" w:rsidP="007D0B4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Программирование. Практика по программированию. Введение в интерпретируемые языки. Объектно-ориентированное программирование.</w:t>
            </w:r>
          </w:p>
        </w:tc>
      </w:tr>
      <w:tr w:rsidR="007D0B43" w:rsidTr="007D0B43">
        <w:tc>
          <w:tcPr>
            <w:tcW w:w="1819" w:type="pct"/>
            <w:vAlign w:val="center"/>
          </w:tcPr>
          <w:p w:rsidR="007D0B43" w:rsidRPr="008D7547" w:rsidRDefault="007D0B43" w:rsidP="007D0B43">
            <w:pPr>
              <w:rPr>
                <w:rFonts w:ascii="Times New Roman" w:hAnsi="Times New Roman"/>
                <w:b/>
                <w:sz w:val="24"/>
              </w:rPr>
            </w:pPr>
            <w:r w:rsidRPr="008D7547">
              <w:rPr>
                <w:rFonts w:ascii="Times New Roman" w:hAnsi="Times New Roman"/>
                <w:b/>
                <w:sz w:val="24"/>
              </w:rPr>
              <w:t>Трудоёмкость</w:t>
            </w:r>
          </w:p>
        </w:tc>
        <w:tc>
          <w:tcPr>
            <w:tcW w:w="3181" w:type="pct"/>
            <w:vAlign w:val="center"/>
          </w:tcPr>
          <w:p w:rsidR="007D0B43" w:rsidRPr="008D7547" w:rsidRDefault="00FD7B33" w:rsidP="007D0B4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7D0B43" w:rsidRPr="008F6EA9">
              <w:rPr>
                <w:rFonts w:ascii="Times New Roman" w:hAnsi="Times New Roman"/>
                <w:sz w:val="24"/>
              </w:rPr>
              <w:t xml:space="preserve"> з</w:t>
            </w:r>
            <w:r w:rsidR="007D0B43">
              <w:rPr>
                <w:rFonts w:ascii="Times New Roman" w:hAnsi="Times New Roman"/>
                <w:sz w:val="24"/>
              </w:rPr>
              <w:t>ачётные единицы, 108 академических часа (54 аудиторных, 54 – самостоятельная работа).</w:t>
            </w:r>
          </w:p>
        </w:tc>
      </w:tr>
      <w:tr w:rsidR="007D0B43" w:rsidTr="007D0B43">
        <w:tc>
          <w:tcPr>
            <w:tcW w:w="1819" w:type="pct"/>
            <w:vAlign w:val="center"/>
          </w:tcPr>
          <w:p w:rsidR="007D0B43" w:rsidRPr="008D7547" w:rsidRDefault="007D0B43" w:rsidP="007D0B43">
            <w:pPr>
              <w:rPr>
                <w:rFonts w:ascii="Times New Roman" w:hAnsi="Times New Roman"/>
                <w:b/>
                <w:sz w:val="24"/>
              </w:rPr>
            </w:pPr>
            <w:r w:rsidRPr="008D7547">
              <w:rPr>
                <w:rFonts w:ascii="Times New Roman" w:hAnsi="Times New Roman"/>
                <w:b/>
                <w:sz w:val="24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3181" w:type="pct"/>
            <w:vAlign w:val="center"/>
          </w:tcPr>
          <w:p w:rsidR="007D0B43" w:rsidRPr="008D7547" w:rsidRDefault="007D0B43" w:rsidP="007D0B4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7-й семестр: зачёт.</w:t>
            </w:r>
          </w:p>
        </w:tc>
      </w:tr>
    </w:tbl>
    <w:p w:rsidR="007D0B43" w:rsidRPr="006A0953" w:rsidRDefault="007D0B43" w:rsidP="006A0953">
      <w:pPr>
        <w:rPr>
          <w:rFonts w:ascii="Times New Roman" w:hAnsi="Times New Roman" w:cs="Times New Roman"/>
          <w:sz w:val="28"/>
          <w:lang w:val="en-US"/>
        </w:rPr>
      </w:pPr>
    </w:p>
    <w:sectPr w:rsidR="007D0B43" w:rsidRPr="006A0953" w:rsidSect="005C35E0">
      <w:pgSz w:w="11906" w:h="16838"/>
      <w:pgMar w:top="851" w:right="567" w:bottom="9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275FF"/>
    <w:rsid w:val="000823BA"/>
    <w:rsid w:val="000B3F05"/>
    <w:rsid w:val="000C6FCF"/>
    <w:rsid w:val="000E581D"/>
    <w:rsid w:val="001275FF"/>
    <w:rsid w:val="001A3E25"/>
    <w:rsid w:val="00455D8E"/>
    <w:rsid w:val="005C35E0"/>
    <w:rsid w:val="005E79DB"/>
    <w:rsid w:val="006328C0"/>
    <w:rsid w:val="00672BD8"/>
    <w:rsid w:val="006A0953"/>
    <w:rsid w:val="006B1FC5"/>
    <w:rsid w:val="007322EB"/>
    <w:rsid w:val="007D0B43"/>
    <w:rsid w:val="007E59A5"/>
    <w:rsid w:val="008F6EA9"/>
    <w:rsid w:val="00AB053C"/>
    <w:rsid w:val="00DB175F"/>
    <w:rsid w:val="00DE41A2"/>
    <w:rsid w:val="00E3425F"/>
    <w:rsid w:val="00EF07BF"/>
    <w:rsid w:val="00F425FB"/>
    <w:rsid w:val="00FD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7D0B43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Кафедра_Информатики</cp:lastModifiedBy>
  <cp:revision>15</cp:revision>
  <dcterms:created xsi:type="dcterms:W3CDTF">2022-09-20T06:02:00Z</dcterms:created>
  <dcterms:modified xsi:type="dcterms:W3CDTF">2022-10-18T13:23:00Z</dcterms:modified>
</cp:coreProperties>
</file>